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891" w:rsidRDefault="009E3891">
      <w:pPr>
        <w:ind w:right="454"/>
        <w:jc w:val="center"/>
        <w:rPr>
          <w:sz w:val="28"/>
          <w:szCs w:val="28"/>
          <w:lang w:val="ru-RU"/>
        </w:rPr>
      </w:pPr>
    </w:p>
    <w:p w:rsidR="009E3891" w:rsidRDefault="009E3891">
      <w:pPr>
        <w:ind w:right="454"/>
        <w:jc w:val="center"/>
        <w:rPr>
          <w:sz w:val="28"/>
          <w:szCs w:val="28"/>
          <w:lang w:val="ru-RU"/>
        </w:rPr>
      </w:pPr>
    </w:p>
    <w:p w:rsidR="009E3891" w:rsidRDefault="009E3891">
      <w:pPr>
        <w:ind w:right="454"/>
        <w:jc w:val="center"/>
        <w:rPr>
          <w:sz w:val="28"/>
          <w:szCs w:val="28"/>
          <w:lang w:val="ru-RU"/>
        </w:rPr>
      </w:pPr>
    </w:p>
    <w:p w:rsidR="009E3891" w:rsidRDefault="009E3891">
      <w:pPr>
        <w:ind w:right="454"/>
        <w:jc w:val="center"/>
        <w:rPr>
          <w:sz w:val="28"/>
          <w:szCs w:val="28"/>
          <w:lang w:val="ru-RU"/>
        </w:rPr>
      </w:pPr>
    </w:p>
    <w:p w:rsidR="009E3891" w:rsidRDefault="009E3891">
      <w:pPr>
        <w:ind w:right="454"/>
        <w:jc w:val="center"/>
        <w:rPr>
          <w:sz w:val="28"/>
          <w:szCs w:val="28"/>
          <w:lang w:val="ru-RU"/>
        </w:rPr>
      </w:pPr>
    </w:p>
    <w:p w:rsidR="008458C8" w:rsidRPr="00A659F5" w:rsidRDefault="00A659F5">
      <w:pPr>
        <w:ind w:right="454"/>
        <w:jc w:val="center"/>
        <w:rPr>
          <w:lang w:val="ru-RU"/>
        </w:rPr>
      </w:pPr>
      <w:r>
        <w:rPr>
          <w:sz w:val="28"/>
          <w:szCs w:val="28"/>
          <w:lang w:val="ru-RU"/>
        </w:rPr>
        <w:t>Пояснительная записка к проекту  изменения  Положения подготовки, утверждения местных нормативов градостроительного проектирования городского округа – город Кирсанов Тамбовской области</w:t>
      </w:r>
    </w:p>
    <w:p w:rsidR="008458C8" w:rsidRDefault="008458C8">
      <w:pPr>
        <w:jc w:val="both"/>
        <w:rPr>
          <w:sz w:val="28"/>
          <w:szCs w:val="28"/>
          <w:lang w:val="ru-RU"/>
        </w:rPr>
      </w:pPr>
    </w:p>
    <w:p w:rsidR="008458C8" w:rsidRDefault="008458C8">
      <w:pPr>
        <w:jc w:val="both"/>
        <w:rPr>
          <w:sz w:val="28"/>
          <w:szCs w:val="28"/>
          <w:lang w:val="ru-RU"/>
        </w:rPr>
      </w:pPr>
    </w:p>
    <w:p w:rsidR="008458C8" w:rsidRPr="009E3891" w:rsidRDefault="00A659F5">
      <w:pPr>
        <w:ind w:firstLine="850"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Администрация города Кирсанова подготовила проект  внесения изменений в Положение подготовки, утверждения местных нормативов градостроительного проектирования городского округа – город Кирсанов Тамбовской области на основании протеста </w:t>
      </w:r>
      <w:proofErr w:type="spellStart"/>
      <w:r>
        <w:rPr>
          <w:sz w:val="28"/>
          <w:szCs w:val="28"/>
          <w:lang w:val="ru-RU"/>
        </w:rPr>
        <w:t>Кирсановской</w:t>
      </w:r>
      <w:proofErr w:type="spellEnd"/>
      <w:r>
        <w:rPr>
          <w:sz w:val="28"/>
          <w:szCs w:val="28"/>
          <w:lang w:val="ru-RU"/>
        </w:rPr>
        <w:t xml:space="preserve"> межрайонной  прокуратуры №1621 от 03.09.2020г</w:t>
      </w:r>
      <w:proofErr w:type="gramStart"/>
      <w:r>
        <w:rPr>
          <w:sz w:val="28"/>
          <w:szCs w:val="28"/>
          <w:lang w:val="ru-RU"/>
        </w:rPr>
        <w:t>.</w:t>
      </w:r>
      <w:r>
        <w:rPr>
          <w:rStyle w:val="a3"/>
          <w:rFonts w:eastAsia="Times New Roman"/>
          <w:kern w:val="0"/>
          <w:szCs w:val="28"/>
          <w:lang w:val="ru-RU" w:eastAsia="ru-RU" w:bidi="ar-SA"/>
        </w:rPr>
        <w:t xml:space="preserve">. </w:t>
      </w:r>
      <w:proofErr w:type="gramEnd"/>
      <w:r>
        <w:rPr>
          <w:rStyle w:val="a3"/>
          <w:rFonts w:eastAsia="Times New Roman"/>
          <w:kern w:val="0"/>
          <w:szCs w:val="28"/>
          <w:lang w:val="ru-RU" w:eastAsia="ru-RU" w:bidi="ar-SA"/>
        </w:rPr>
        <w:t>с целью приведения в соответствие с действующим законодательством.</w:t>
      </w:r>
    </w:p>
    <w:p w:rsidR="008458C8" w:rsidRPr="00A659F5" w:rsidRDefault="00A659F5">
      <w:pPr>
        <w:ind w:firstLine="851"/>
        <w:jc w:val="both"/>
        <w:rPr>
          <w:lang w:val="ru-RU"/>
        </w:rPr>
      </w:pPr>
      <w:r>
        <w:rPr>
          <w:sz w:val="28"/>
          <w:szCs w:val="28"/>
          <w:lang w:val="ru-RU"/>
        </w:rPr>
        <w:t>Проект внесения изменений в Положение подготовки, утверждения местных нормативов градостроительного проектирования городского округа – город Кирсанов Тамбовской области разработан в соответствии со статьями 1,29.2,29.4. Градостроительного кодекса РФ, руководствуясь Федеральным законом от 06.10.2003 г. № 131-ФЗ «Об общих принципах организации местного самоуправления в Российской Федерации», Уставом города Кирсанова,  рассмотрев и обсудив проект внесения изменений в Положение подготовки, утверждения местных нормативов градостроительного проектирования городского округа – город Кирсанов Тамбовской области.</w:t>
      </w:r>
    </w:p>
    <w:p w:rsidR="008458C8" w:rsidRDefault="008458C8">
      <w:pPr>
        <w:jc w:val="both"/>
        <w:rPr>
          <w:sz w:val="28"/>
          <w:szCs w:val="28"/>
          <w:lang w:val="ru-RU"/>
        </w:rPr>
      </w:pPr>
    </w:p>
    <w:p w:rsidR="008458C8" w:rsidRDefault="008458C8">
      <w:pPr>
        <w:jc w:val="both"/>
        <w:rPr>
          <w:sz w:val="28"/>
          <w:szCs w:val="28"/>
          <w:lang w:val="ru-RU"/>
        </w:rPr>
      </w:pPr>
    </w:p>
    <w:p w:rsidR="008458C8" w:rsidRDefault="008458C8">
      <w:pPr>
        <w:jc w:val="both"/>
        <w:rPr>
          <w:sz w:val="28"/>
          <w:szCs w:val="28"/>
          <w:lang w:val="ru-RU"/>
        </w:rPr>
      </w:pPr>
    </w:p>
    <w:p w:rsidR="008458C8" w:rsidRDefault="008458C8">
      <w:pPr>
        <w:jc w:val="both"/>
        <w:rPr>
          <w:sz w:val="28"/>
          <w:szCs w:val="28"/>
          <w:lang w:val="ru-RU"/>
        </w:rPr>
      </w:pPr>
    </w:p>
    <w:p w:rsidR="008458C8" w:rsidRPr="00A659F5" w:rsidRDefault="00A659F5">
      <w:pPr>
        <w:spacing w:line="240" w:lineRule="exact"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Заместитель начальника отдела архитектуры, </w:t>
      </w:r>
    </w:p>
    <w:p w:rsidR="008458C8" w:rsidRDefault="00A659F5">
      <w:pPr>
        <w:spacing w:line="240" w:lineRule="exact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строительства и перспектив </w:t>
      </w:r>
    </w:p>
    <w:p w:rsidR="008458C8" w:rsidRDefault="00A659F5">
      <w:pPr>
        <w:spacing w:line="240" w:lineRule="exact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развития города</w:t>
      </w:r>
    </w:p>
    <w:p w:rsidR="008458C8" w:rsidRPr="00A659F5" w:rsidRDefault="00A659F5">
      <w:pPr>
        <w:spacing w:line="240" w:lineRule="exact"/>
        <w:jc w:val="both"/>
        <w:rPr>
          <w:lang w:val="ru-RU"/>
        </w:rPr>
      </w:pPr>
      <w:r>
        <w:rPr>
          <w:sz w:val="28"/>
          <w:szCs w:val="28"/>
          <w:lang w:val="ru-RU"/>
        </w:rPr>
        <w:t>администрации города,</w:t>
      </w:r>
    </w:p>
    <w:p w:rsidR="008458C8" w:rsidRPr="00A659F5" w:rsidRDefault="00A659F5">
      <w:pPr>
        <w:spacing w:line="240" w:lineRule="exact"/>
        <w:jc w:val="both"/>
        <w:rPr>
          <w:lang w:val="ru-RU"/>
        </w:rPr>
      </w:pPr>
      <w:r>
        <w:rPr>
          <w:sz w:val="28"/>
          <w:szCs w:val="28"/>
          <w:lang w:val="ru-RU"/>
        </w:rPr>
        <w:t>главный архитектор города                                                  В.А. Самарцев</w:t>
      </w:r>
    </w:p>
    <w:sectPr w:rsidR="008458C8" w:rsidRPr="00A659F5" w:rsidSect="008458C8">
      <w:pgSz w:w="11906" w:h="16838"/>
      <w:pgMar w:top="567" w:right="1356" w:bottom="567" w:left="1985" w:header="0" w:footer="0" w:gutter="0"/>
      <w:cols w:space="720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characterSpacingControl w:val="doNotCompress"/>
  <w:compat/>
  <w:rsids>
    <w:rsidRoot w:val="008458C8"/>
    <w:rsid w:val="002F268C"/>
    <w:rsid w:val="008458C8"/>
    <w:rsid w:val="009E3891"/>
    <w:rsid w:val="00A659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kern w:val="2"/>
        <w:szCs w:val="24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8C8"/>
    <w:pPr>
      <w:suppressAutoHyphens/>
      <w:textAlignment w:val="baseline"/>
    </w:pPr>
    <w:rPr>
      <w:color w:val="00000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ТАТЬЯ"/>
    <w:qFormat/>
    <w:rsid w:val="008458C8"/>
    <w:rPr>
      <w:rFonts w:ascii="Times New Roman" w:hAnsi="Times New Roman" w:cs="Times New Roman"/>
      <w:color w:val="000000"/>
      <w:sz w:val="28"/>
    </w:rPr>
  </w:style>
  <w:style w:type="character" w:customStyle="1" w:styleId="WW8Num1z0">
    <w:name w:val="WW8Num1z0"/>
    <w:qFormat/>
    <w:rsid w:val="008458C8"/>
    <w:rPr>
      <w:b w:val="0"/>
      <w:bCs w:val="0"/>
      <w:sz w:val="24"/>
      <w:szCs w:val="24"/>
    </w:rPr>
  </w:style>
  <w:style w:type="character" w:customStyle="1" w:styleId="ListLabel1">
    <w:name w:val="ListLabel 1"/>
    <w:qFormat/>
    <w:rsid w:val="008458C8"/>
    <w:rPr>
      <w:b w:val="0"/>
      <w:bCs w:val="0"/>
      <w:sz w:val="28"/>
      <w:szCs w:val="24"/>
    </w:rPr>
  </w:style>
  <w:style w:type="character" w:customStyle="1" w:styleId="ListLabel2">
    <w:name w:val="ListLabel 2"/>
    <w:qFormat/>
    <w:rsid w:val="008458C8"/>
    <w:rPr>
      <w:b w:val="0"/>
      <w:bCs w:val="0"/>
      <w:sz w:val="28"/>
      <w:szCs w:val="24"/>
    </w:rPr>
  </w:style>
  <w:style w:type="character" w:customStyle="1" w:styleId="ListLabel3">
    <w:name w:val="ListLabel 3"/>
    <w:qFormat/>
    <w:rsid w:val="008458C8"/>
    <w:rPr>
      <w:b w:val="0"/>
      <w:bCs w:val="0"/>
      <w:sz w:val="28"/>
      <w:szCs w:val="24"/>
    </w:rPr>
  </w:style>
  <w:style w:type="character" w:customStyle="1" w:styleId="-">
    <w:name w:val="Интернет-ссылка"/>
    <w:rsid w:val="008458C8"/>
    <w:rPr>
      <w:color w:val="0000FF"/>
      <w:u w:val="single"/>
    </w:rPr>
  </w:style>
  <w:style w:type="character" w:customStyle="1" w:styleId="ListLabel4">
    <w:name w:val="ListLabel 4"/>
    <w:qFormat/>
    <w:rsid w:val="008458C8"/>
    <w:rPr>
      <w:rFonts w:ascii="Times New Roman" w:hAnsi="Times New Roman"/>
      <w:b w:val="0"/>
      <w:bCs w:val="0"/>
      <w:sz w:val="28"/>
      <w:szCs w:val="24"/>
    </w:rPr>
  </w:style>
  <w:style w:type="character" w:customStyle="1" w:styleId="ListLabel5">
    <w:name w:val="ListLabel 5"/>
    <w:qFormat/>
    <w:rsid w:val="008458C8"/>
    <w:rPr>
      <w:rFonts w:ascii="Times New Roman" w:hAnsi="Times New Roman"/>
      <w:b w:val="0"/>
      <w:bCs w:val="0"/>
      <w:sz w:val="28"/>
      <w:szCs w:val="24"/>
    </w:rPr>
  </w:style>
  <w:style w:type="character" w:customStyle="1" w:styleId="ListLabel6">
    <w:name w:val="ListLabel 6"/>
    <w:qFormat/>
    <w:rsid w:val="008458C8"/>
    <w:rPr>
      <w:rFonts w:ascii="Times New Roman" w:hAnsi="Times New Roman"/>
      <w:b w:val="0"/>
      <w:bCs w:val="0"/>
      <w:sz w:val="28"/>
      <w:szCs w:val="24"/>
    </w:rPr>
  </w:style>
  <w:style w:type="paragraph" w:customStyle="1" w:styleId="a4">
    <w:name w:val="Заголовок"/>
    <w:basedOn w:val="a"/>
    <w:next w:val="a5"/>
    <w:qFormat/>
    <w:rsid w:val="008458C8"/>
    <w:pPr>
      <w:keepNext/>
      <w:widowControl w:val="0"/>
      <w:spacing w:before="240" w:after="120"/>
    </w:pPr>
    <w:rPr>
      <w:rFonts w:ascii="Arial" w:hAnsi="Arial"/>
      <w:sz w:val="28"/>
      <w:szCs w:val="28"/>
    </w:rPr>
  </w:style>
  <w:style w:type="paragraph" w:styleId="a5">
    <w:name w:val="Body Text"/>
    <w:basedOn w:val="a"/>
    <w:rsid w:val="008458C8"/>
    <w:pPr>
      <w:spacing w:after="140" w:line="288" w:lineRule="auto"/>
    </w:pPr>
  </w:style>
  <w:style w:type="paragraph" w:styleId="a6">
    <w:name w:val="List"/>
    <w:basedOn w:val="a"/>
    <w:rsid w:val="008458C8"/>
    <w:pPr>
      <w:widowControl w:val="0"/>
    </w:pPr>
  </w:style>
  <w:style w:type="paragraph" w:customStyle="1" w:styleId="Caption">
    <w:name w:val="Caption"/>
    <w:basedOn w:val="a"/>
    <w:qFormat/>
    <w:rsid w:val="008458C8"/>
    <w:pPr>
      <w:suppressLineNumbers/>
      <w:spacing w:before="120" w:after="120"/>
    </w:pPr>
    <w:rPr>
      <w:rFonts w:cs="Arial"/>
      <w:i/>
      <w:iCs/>
    </w:rPr>
  </w:style>
  <w:style w:type="paragraph" w:customStyle="1" w:styleId="1">
    <w:name w:val="Указатель1"/>
    <w:basedOn w:val="a"/>
    <w:qFormat/>
    <w:rsid w:val="008458C8"/>
    <w:pPr>
      <w:widowControl w:val="0"/>
      <w:suppressLineNumbers/>
    </w:pPr>
  </w:style>
  <w:style w:type="paragraph" w:customStyle="1" w:styleId="Standard">
    <w:name w:val="Standard"/>
    <w:qFormat/>
    <w:rsid w:val="008458C8"/>
    <w:rPr>
      <w:color w:val="00000A"/>
      <w:sz w:val="24"/>
    </w:rPr>
  </w:style>
  <w:style w:type="paragraph" w:customStyle="1" w:styleId="Textbody">
    <w:name w:val="Text body"/>
    <w:basedOn w:val="Standard"/>
    <w:qFormat/>
    <w:rsid w:val="008458C8"/>
    <w:pPr>
      <w:spacing w:after="120"/>
    </w:pPr>
  </w:style>
  <w:style w:type="paragraph" w:styleId="a7">
    <w:name w:val="caption"/>
    <w:basedOn w:val="Standard"/>
    <w:qFormat/>
    <w:rsid w:val="008458C8"/>
    <w:pPr>
      <w:suppressLineNumbers/>
      <w:spacing w:before="120" w:after="120"/>
    </w:pPr>
    <w:rPr>
      <w:i/>
      <w:iCs/>
    </w:rPr>
  </w:style>
  <w:style w:type="paragraph" w:styleId="a8">
    <w:name w:val="List Paragraph"/>
    <w:basedOn w:val="a"/>
    <w:uiPriority w:val="34"/>
    <w:qFormat/>
    <w:rsid w:val="00C00B67"/>
    <w:pPr>
      <w:ind w:left="720"/>
      <w:contextualSpacing/>
    </w:pPr>
  </w:style>
  <w:style w:type="numbering" w:customStyle="1" w:styleId="WW8Num1">
    <w:name w:val="WW8Num1"/>
    <w:qFormat/>
    <w:rsid w:val="008458C8"/>
  </w:style>
  <w:style w:type="paragraph" w:styleId="a9">
    <w:name w:val="Balloon Text"/>
    <w:basedOn w:val="a"/>
    <w:link w:val="aa"/>
    <w:uiPriority w:val="99"/>
    <w:semiHidden/>
    <w:unhideWhenUsed/>
    <w:rsid w:val="009E3891"/>
    <w:rPr>
      <w:rFonts w:ascii="Tahoma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E3891"/>
    <w:rPr>
      <w:rFonts w:ascii="Tahoma" w:hAnsi="Tahoma"/>
      <w:color w:val="00000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1165</Characters>
  <Application>Microsoft Office Word</Application>
  <DocSecurity>0</DocSecurity>
  <Lines>9</Lines>
  <Paragraphs>2</Paragraphs>
  <ScaleCrop>false</ScaleCrop>
  <Company>SPecialiST RePack</Company>
  <LinksUpToDate>false</LinksUpToDate>
  <CharactersWithSpaces>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2020-10-29T04:44:00Z</cp:lastPrinted>
  <dcterms:created xsi:type="dcterms:W3CDTF">2020-10-21T08:40:00Z</dcterms:created>
  <dcterms:modified xsi:type="dcterms:W3CDTF">2020-10-29T04:44:00Z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false</vt:bool>
  </property>
  <property fmtid="{D5CDD505-2E9C-101B-9397-08002B2CF9AE}" pid="10" name="ScaleCrop">
    <vt:bool>false</vt:bool>
  </property>
  <property fmtid="{D5CDD505-2E9C-101B-9397-08002B2CF9AE}" pid="11" name="ShareDoc">
    <vt:bool>false</vt:bool>
  </property>
</Properties>
</file>